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422B76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81938" cy="738188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1938" cy="738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37820654" w:rsidR="003B397A" w:rsidRDefault="006E7B8E" w:rsidP="006E7B8E">
                            <w:pPr>
                              <w:shd w:val="clear" w:color="auto" w:fill="FFFFFF" w:themeFill="background1"/>
                            </w:pPr>
                            <w:r w:rsidRPr="006E7B8E">
                              <w:t>4.3 Operant Conditioning</w:t>
                            </w:r>
                            <w:r w:rsidR="0040415D">
                              <w:t xml:space="preserve"> Part 2</w:t>
                            </w:r>
                            <w:r w:rsidR="00780949">
                              <w:br/>
                            </w:r>
                            <w:r>
                              <w:br/>
                              <w:t>F. Predict how practice, schedules of reinforcement, other aspects of reinforcement, and motivation will influence quality of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20.65pt;height:5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" fillcolor="white [3212]" strokeweight=".5pt">
                <v:textbox>
                  <w:txbxContent>
                    <w:p w14:paraId="44A837ED" w14:textId="37820654" w:rsidR="003B397A" w:rsidRDefault="006E7B8E" w:rsidP="006E7B8E">
                      <w:pPr>
                        <w:shd w:val="clear" w:color="auto" w:fill="FFFFFF" w:themeFill="background1"/>
                      </w:pPr>
                      <w:r w:rsidRPr="006E7B8E">
                        <w:t>4.3 Operant Conditioning</w:t>
                      </w:r>
                      <w:r w:rsidR="0040415D">
                        <w:t xml:space="preserve"> Part 2</w:t>
                      </w:r>
                      <w:r w:rsidR="00780949">
                        <w:br/>
                      </w:r>
                      <w:r>
                        <w:br/>
                        <w:t>F. Predict how practice, schedules of reinforcement, other aspects of reinforcement, and motivation will influence quality of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0FE694C7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3371474" y="823555"/>
                            <a:ext cx="2699328" cy="5051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BE473" w14:textId="11999148" w:rsidR="00F90907" w:rsidRPr="006E7B8E" w:rsidRDefault="0040415D" w:rsidP="00F90907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Schedules of reinforcement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8835" y="3755730"/>
                            <a:ext cx="2130487" cy="20164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CEB92" w14:textId="6ADC2394" w:rsidR="002116EC" w:rsidRDefault="0040415D" w:rsidP="002116E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Fixed Interval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71531" y="2413189"/>
                            <a:ext cx="2481294" cy="10062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8AC7" w14:textId="4B2AA2CC" w:rsidR="002116EC" w:rsidRDefault="0040415D" w:rsidP="002116E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Interval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33124" y="2427920"/>
                            <a:ext cx="2480945" cy="1005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40FF3" w14:textId="4CE2D147" w:rsidR="006E7B8E" w:rsidRDefault="0040415D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56462" y="3761401"/>
                            <a:ext cx="2130425" cy="2016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27A8F" w14:textId="01F867BB" w:rsidR="006E7B8E" w:rsidRDefault="0040415D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Variable Interval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75863" y="3750787"/>
                            <a:ext cx="2130425" cy="2016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76D1C" w14:textId="77BCB720" w:rsidR="006E7B8E" w:rsidRDefault="0040415D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Fixed Ratio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443448" y="3756502"/>
                            <a:ext cx="2129790" cy="20154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20546" w14:textId="45527669" w:rsidR="006E7B8E" w:rsidRDefault="0040415D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Variable Ratio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3" idx="2"/>
                          <a:endCxn id="37" idx="0"/>
                        </wps:cNvCnPr>
                        <wps:spPr>
                          <a:xfrm flipH="1">
                            <a:off x="2312120" y="1328678"/>
                            <a:ext cx="2408901" cy="10844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3" idx="2"/>
                          <a:endCxn id="29" idx="0"/>
                        </wps:cNvCnPr>
                        <wps:spPr>
                          <a:xfrm>
                            <a:off x="4721021" y="1328678"/>
                            <a:ext cx="2652392" cy="10991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37" idx="2"/>
                          <a:endCxn id="36" idx="0"/>
                        </wps:cNvCnPr>
                        <wps:spPr>
                          <a:xfrm flipH="1">
                            <a:off x="1154079" y="3419475"/>
                            <a:ext cx="1158099" cy="3362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29" idx="2"/>
                          <a:endCxn id="34" idx="0"/>
                        </wps:cNvCnPr>
                        <wps:spPr>
                          <a:xfrm flipH="1">
                            <a:off x="6241076" y="3433760"/>
                            <a:ext cx="1132521" cy="317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endCxn id="30" idx="0"/>
                        </wps:cNvCnPr>
                        <wps:spPr>
                          <a:xfrm>
                            <a:off x="2235866" y="3433763"/>
                            <a:ext cx="1185723" cy="3274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>
                          <a:stCxn id="29" idx="2"/>
                          <a:endCxn id="38" idx="0"/>
                        </wps:cNvCnPr>
                        <wps:spPr>
                          <a:xfrm>
                            <a:off x="7373597" y="3433760"/>
                            <a:ext cx="1134746" cy="3227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2847" y="756228"/>
                            <a:ext cx="1529741" cy="13726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7537E" w14:textId="3E1C254A" w:rsidR="006E7B8E" w:rsidRDefault="0040415D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Extinction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8825" y="5857102"/>
                            <a:ext cx="2130442" cy="12818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82DB9" w14:textId="5C8B0AA6" w:rsidR="00024FD4" w:rsidRDefault="0040415D" w:rsidP="00024FD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Effect on Behavior</w:t>
                              </w:r>
                              <w:r w:rsidR="00024FD4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957163" y="765788"/>
                            <a:ext cx="1529080" cy="1372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D08B4" w14:textId="779AFCF1" w:rsidR="0040415D" w:rsidRDefault="0040415D" w:rsidP="0040415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Continuous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3" idx="1"/>
                          <a:endCxn id="39" idx="3"/>
                        </wps:cNvCnPr>
                        <wps:spPr>
                          <a:xfrm flipH="1">
                            <a:off x="1652547" y="1076099"/>
                            <a:ext cx="1718843" cy="3663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stCxn id="3" idx="3"/>
                          <a:endCxn id="25" idx="1"/>
                        </wps:cNvCnPr>
                        <wps:spPr>
                          <a:xfrm>
                            <a:off x="6070651" y="1076099"/>
                            <a:ext cx="1886314" cy="3757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65988" y="5856853"/>
                            <a:ext cx="2129790" cy="1281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73F8E" w14:textId="77777777" w:rsidR="0040415D" w:rsidRDefault="0040415D" w:rsidP="0040415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Effect on Behavior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75738" y="5842612"/>
                            <a:ext cx="2129790" cy="1281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F196D" w14:textId="77777777" w:rsidR="0040415D" w:rsidRDefault="0040415D" w:rsidP="0040415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Effect on Behavior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443266" y="5866425"/>
                            <a:ext cx="2129790" cy="1281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3774E" w14:textId="77777777" w:rsidR="0040415D" w:rsidRDefault="0040415D" w:rsidP="0040415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Effect on Behavior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" o:spid="_x0000_s1029" style="position:absolute;left:33714;top:8235;width:26994;height: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" fillcolor="black [3213]" strokecolor="black [3200]" strokeweight="1pt">
                  <v:textbox>
                    <w:txbxContent>
                      <w:p w14:paraId="70CBE473" w14:textId="11999148" w:rsidR="00F90907" w:rsidRPr="006E7B8E" w:rsidRDefault="0040415D" w:rsidP="00F90907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Schedules of reinforcement</w:t>
                        </w:r>
                      </w:p>
                    </w:txbxContent>
                  </v:textbox>
                </v:rect>
                <v:rect id="Rectangle 36" o:spid="_x0000_s1030" style="position:absolute;left:888;top:37557;width:21305;height:2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" fillcolor="white [3201]" strokecolor="black [3200]" strokeweight="1pt">
                  <v:textbox>
                    <w:txbxContent>
                      <w:p w14:paraId="123CEB92" w14:textId="6ADC2394" w:rsidR="002116EC" w:rsidRDefault="0040415D" w:rsidP="002116E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Fixed Interval</w:t>
                        </w:r>
                      </w:p>
                    </w:txbxContent>
                  </v:textbox>
                </v:rect>
                <v:rect id="Rectangle 37" o:spid="_x0000_s1031" style="position:absolute;left:10715;top:24131;width:24813;height:10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" fillcolor="white [3201]" strokecolor="black [3200]" strokeweight="1pt">
                  <v:textbox>
                    <w:txbxContent>
                      <w:p w14:paraId="76C58AC7" w14:textId="4B2AA2CC" w:rsidR="002116EC" w:rsidRDefault="0040415D" w:rsidP="002116E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Interval</w:t>
                        </w:r>
                      </w:p>
                    </w:txbxContent>
                  </v:textbox>
                </v:rect>
                <v:rect id="Rectangle 29" o:spid="_x0000_s1032" style="position:absolute;left:61331;top:24279;width:24809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00240FF3" w14:textId="4CE2D147" w:rsidR="006E7B8E" w:rsidRDefault="0040415D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Ratio</w:t>
                        </w:r>
                      </w:p>
                    </w:txbxContent>
                  </v:textbox>
                </v:rect>
                <v:rect id="Rectangle 30" o:spid="_x0000_s1033" style="position:absolute;left:23564;top:37614;width:21304;height:20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28A27A8F" w14:textId="01F867BB" w:rsidR="006E7B8E" w:rsidRDefault="0040415D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Variable Interval</w:t>
                        </w:r>
                      </w:p>
                    </w:txbxContent>
                  </v:textbox>
                </v:rect>
                <v:rect id="Rectangle 34" o:spid="_x0000_s1034" style="position:absolute;left:51758;top:37507;width:21304;height:20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" fillcolor="white [3201]" strokecolor="black [3200]" strokeweight="1pt">
                  <v:textbox>
                    <w:txbxContent>
                      <w:p w14:paraId="49F76D1C" w14:textId="77BCB720" w:rsidR="006E7B8E" w:rsidRDefault="0040415D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Fixed Ratio</w:t>
                        </w:r>
                      </w:p>
                    </w:txbxContent>
                  </v:textbox>
                </v:rect>
                <v:rect id="Rectangle 38" o:spid="_x0000_s1035" style="position:absolute;left:74434;top:37565;width:21298;height:20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h9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MDZ8CT9Art8AAAD//wMAUEsBAi0AFAAGAAgAAAAhANvh9svuAAAAhQEAABMAAAAAAAAAAAAAAAAA&#10;AAAAAFtDb250ZW50X1R5cGVzXS54bWxQSwECLQAUAAYACAAAACEAWvQsW78AAAAVAQAACwAAAAAA&#10;AAAAAAAAAAAfAQAAX3JlbHMvLnJlbHNQSwECLQAUAAYACAAAACEAJtXIfcAAAADbAAAADwAAAAAA&#10;AAAAAAAAAAAHAgAAZHJzL2Rvd25yZXYueG1sUEsFBgAAAAADAAMAtwAAAPQCAAAAAA==&#10;" fillcolor="white [3201]" strokecolor="black [3200]" strokeweight="1pt">
                  <v:textbox>
                    <w:txbxContent>
                      <w:p w14:paraId="57220546" w14:textId="45527669" w:rsidR="006E7B8E" w:rsidRDefault="0040415D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Variable Ratio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6" type="#_x0000_t32" style="position:absolute;left:23121;top:13286;width:24089;height:108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0" o:spid="_x0000_s1037" type="#_x0000_t32" style="position:absolute;left:47210;top:13286;width:26524;height:10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" o:spid="_x0000_s1038" type="#_x0000_t32" style="position:absolute;left:11540;top:34194;width:11581;height:33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39" type="#_x0000_t32" style="position:absolute;left:62410;top:34337;width:11325;height:3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5" o:spid="_x0000_s1040" type="#_x0000_t32" style="position:absolute;left:22358;top:34337;width:11857;height:3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16" o:spid="_x0000_s1041" type="#_x0000_t32" style="position:absolute;left:73735;top:34337;width:11348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  <v:rect id="Rectangle 39" o:spid="_x0000_s1042" style="position:absolute;left:1228;top:7562;width:15297;height:13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" fillcolor="white [3201]" strokecolor="black [3200]" strokeweight="1pt">
                  <v:textbox>
                    <w:txbxContent>
                      <w:p w14:paraId="1457537E" w14:textId="3E1C254A" w:rsidR="006E7B8E" w:rsidRDefault="0040415D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Extinction</w:t>
                        </w:r>
                      </w:p>
                    </w:txbxContent>
                  </v:textbox>
                </v:rect>
                <v:rect id="Rectangle 40" o:spid="_x0000_s1043" style="position:absolute;left:888;top:58571;width:21304;height:1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" fillcolor="white [3201]" strokecolor="black [3200]" strokeweight="1pt">
                  <v:textbox>
                    <w:txbxContent>
                      <w:p w14:paraId="16C82DB9" w14:textId="5C8B0AA6" w:rsidR="00024FD4" w:rsidRDefault="0040415D" w:rsidP="00024FD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Effect on Behavior</w:t>
                        </w:r>
                        <w:r w:rsidR="00024FD4"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79571;top:7657;width:15291;height:1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7F2D08B4" w14:textId="779AFCF1" w:rsidR="0040415D" w:rsidRDefault="0040415D" w:rsidP="0040415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Continuous</w:t>
                        </w:r>
                      </w:p>
                    </w:txbxContent>
                  </v:textbox>
                </v:rect>
                <v:shape id="Straight Arrow Connector 4" o:spid="_x0000_s1045" type="#_x0000_t32" style="position:absolute;left:16525;top:10760;width:17188;height:36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" o:spid="_x0000_s1046" type="#_x0000_t32" style="position:absolute;left:60706;top:10760;width:18863;height:3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rect id="Rectangle 31" o:spid="_x0000_s1047" style="position:absolute;left:23659;top:58568;width:21298;height:1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" fillcolor="white [3201]" strokecolor="black [3200]" strokeweight="1pt">
                  <v:textbox>
                    <w:txbxContent>
                      <w:p w14:paraId="2BE73F8E" w14:textId="77777777" w:rsidR="0040415D" w:rsidRDefault="0040415D" w:rsidP="0040415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Effect on Behavior </w:t>
                        </w:r>
                      </w:p>
                    </w:txbxContent>
                  </v:textbox>
                </v:rect>
                <v:rect id="Rectangle 32" o:spid="_x0000_s1048" style="position:absolute;left:51757;top:58426;width:21298;height:1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+X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LBK4fwk/QO5uAAAA//8DAFBLAQItABQABgAIAAAAIQDb4fbL7gAAAIUBAAATAAAAAAAAAAAA&#10;AAAAAAAAAABbQ29udGVudF9UeXBlc10ueG1sUEsBAi0AFAAGAAgAAAAhAFr0LFu/AAAAFQEAAAsA&#10;AAAAAAAAAAAAAAAAHwEAAF9yZWxzLy5yZWxzUEsBAi0AFAAGAAgAAAAhAEc9/5fEAAAA2wAAAA8A&#10;AAAAAAAAAAAAAAAABwIAAGRycy9kb3ducmV2LnhtbFBLBQYAAAAAAwADALcAAAD4AgAAAAA=&#10;" fillcolor="white [3201]" strokecolor="black [3200]" strokeweight="1pt">
                  <v:textbox>
                    <w:txbxContent>
                      <w:p w14:paraId="369F196D" w14:textId="77777777" w:rsidR="0040415D" w:rsidRDefault="0040415D" w:rsidP="0040415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Effect on Behavior </w:t>
                        </w:r>
                      </w:p>
                    </w:txbxContent>
                  </v:textbox>
                </v:rect>
                <v:rect id="Rectangle 33" o:spid="_x0000_s1049" style="position:absolute;left:74432;top:58664;width:21298;height:1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" fillcolor="white [3201]" strokecolor="black [3200]" strokeweight="1pt">
                  <v:textbox>
                    <w:txbxContent>
                      <w:p w14:paraId="4183774E" w14:textId="77777777" w:rsidR="0040415D" w:rsidRDefault="0040415D" w:rsidP="0040415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Effect on Behavior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24FD4"/>
    <w:rsid w:val="001F558E"/>
    <w:rsid w:val="002116EC"/>
    <w:rsid w:val="00227C42"/>
    <w:rsid w:val="003A5A7F"/>
    <w:rsid w:val="003A5F67"/>
    <w:rsid w:val="003B397A"/>
    <w:rsid w:val="0040415D"/>
    <w:rsid w:val="00662F8D"/>
    <w:rsid w:val="006E7B8E"/>
    <w:rsid w:val="00780949"/>
    <w:rsid w:val="0080419A"/>
    <w:rsid w:val="00815603"/>
    <w:rsid w:val="008F044A"/>
    <w:rsid w:val="00972C4D"/>
    <w:rsid w:val="009F750A"/>
    <w:rsid w:val="00A7108D"/>
    <w:rsid w:val="00CB22EA"/>
    <w:rsid w:val="00CC7C47"/>
    <w:rsid w:val="00E72CC6"/>
    <w:rsid w:val="00F13388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BD84-0D63-45F6-ABF8-9E707A46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2019-12-15T12:47:00Z</dcterms:created>
  <dcterms:modified xsi:type="dcterms:W3CDTF">2019-12-15T12:47:00Z</dcterms:modified>
</cp:coreProperties>
</file>